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009BA5" w:rsidR="00152A13" w:rsidRPr="00856508" w:rsidRDefault="00E53ED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E81B19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53ED2">
              <w:rPr>
                <w:rFonts w:ascii="Tahoma" w:hAnsi="Tahoma" w:cs="Tahoma"/>
              </w:rPr>
              <w:t>Marco Antonio Alvizo Ibáñez</w:t>
            </w:r>
          </w:p>
          <w:p w14:paraId="4417806B" w14:textId="77777777" w:rsidR="00E53ED2" w:rsidRPr="00A7487D" w:rsidRDefault="00E53ED2" w:rsidP="00E53ED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4A673DE" w14:textId="77777777" w:rsidR="00E53ED2" w:rsidRPr="00CD7ECA" w:rsidRDefault="00E53ED2" w:rsidP="00E53ED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708BD6" w:rsidR="00BE4E1F" w:rsidRPr="00E53E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Carrera Trunca de Contador P</w:t>
            </w:r>
            <w:r w:rsid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ú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blico</w:t>
            </w:r>
          </w:p>
          <w:p w14:paraId="3E0D423A" w14:textId="4A7B8B91" w:rsidR="00BA3E7F" w:rsidRPr="00E53E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1985-1988</w:t>
            </w:r>
          </w:p>
          <w:p w14:paraId="1DB281C4" w14:textId="00A623DA" w:rsidR="00BA3E7F" w:rsidRPr="00E53E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ESCA</w:t>
            </w:r>
          </w:p>
          <w:p w14:paraId="12688D69" w14:textId="77777777" w:rsidR="00900297" w:rsidRPr="00E53ED2" w:rsidRDefault="00900297" w:rsidP="00E53ED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53ED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86C8896" w:rsidR="008C34DF" w:rsidRPr="00E53ED2" w:rsidRDefault="00BA3E7F" w:rsidP="00552D21">
            <w:pPr>
              <w:jc w:val="both"/>
              <w:rPr>
                <w:rFonts w:ascii="Tahoma" w:hAnsi="Tahoma" w:cs="Tahoma"/>
              </w:rPr>
            </w:pPr>
            <w:r w:rsidRPr="00E53ED2">
              <w:rPr>
                <w:rFonts w:ascii="Tahoma" w:hAnsi="Tahoma" w:cs="Tahoma"/>
              </w:rPr>
              <w:t>Empresa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Fonts w:ascii="Tahoma" w:hAnsi="Tahoma" w:cs="Tahoma"/>
              </w:rPr>
              <w:t xml:space="preserve"> INE</w:t>
            </w:r>
          </w:p>
          <w:p w14:paraId="28383F74" w14:textId="0B035C77" w:rsidR="00BA3E7F" w:rsidRPr="00E53ED2" w:rsidRDefault="00BA3E7F" w:rsidP="00552D21">
            <w:pPr>
              <w:jc w:val="both"/>
              <w:rPr>
                <w:rFonts w:ascii="Tahoma" w:hAnsi="Tahoma" w:cs="Tahoma"/>
              </w:rPr>
            </w:pPr>
            <w:r w:rsidRPr="00E53ED2">
              <w:rPr>
                <w:rFonts w:ascii="Tahoma" w:hAnsi="Tahoma" w:cs="Tahoma"/>
              </w:rPr>
              <w:t>Periodo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Fonts w:ascii="Tahoma" w:hAnsi="Tahoma" w:cs="Tahoma"/>
              </w:rPr>
              <w:t xml:space="preserve"> </w:t>
            </w:r>
            <w:r w:rsidR="00E53ED2" w:rsidRPr="00E53ED2">
              <w:rPr>
                <w:rFonts w:ascii="Tahoma" w:hAnsi="Tahoma" w:cs="Tahoma"/>
              </w:rPr>
              <w:t>febrero- junio 2023</w:t>
            </w:r>
          </w:p>
          <w:p w14:paraId="10E7067B" w14:textId="2B869C65" w:rsidR="00BA3E7F" w:rsidRPr="00E53ED2" w:rsidRDefault="00BA3E7F" w:rsidP="00552D21">
            <w:pPr>
              <w:jc w:val="both"/>
              <w:rPr>
                <w:rFonts w:ascii="Tahoma" w:hAnsi="Tahoma" w:cs="Tahoma"/>
              </w:rPr>
            </w:pPr>
            <w:r w:rsidRPr="00E53ED2">
              <w:rPr>
                <w:rFonts w:ascii="Tahoma" w:hAnsi="Tahoma" w:cs="Tahoma"/>
              </w:rPr>
              <w:t>Cargo</w:t>
            </w:r>
            <w:r w:rsidR="00E53ED2" w:rsidRPr="00E53E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30024" w:rsidRPr="00E53ED2">
              <w:rPr>
                <w:rFonts w:ascii="Tahoma" w:hAnsi="Tahoma" w:cs="Tahoma"/>
              </w:rPr>
              <w:t xml:space="preserve"> </w:t>
            </w:r>
            <w:r w:rsidR="00E53ED2" w:rsidRPr="00E53ED2">
              <w:rPr>
                <w:rFonts w:ascii="Tahoma" w:hAnsi="Tahoma" w:cs="Tahoma"/>
              </w:rPr>
              <w:t>Capacitador Asistente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87" w14:textId="77777777" w:rsidR="00B64451" w:rsidRDefault="00B64451" w:rsidP="00527FC7">
      <w:pPr>
        <w:spacing w:after="0" w:line="240" w:lineRule="auto"/>
      </w:pPr>
      <w:r>
        <w:separator/>
      </w:r>
    </w:p>
  </w:endnote>
  <w:endnote w:type="continuationSeparator" w:id="0">
    <w:p w14:paraId="6D515289" w14:textId="77777777" w:rsidR="00B64451" w:rsidRDefault="00B644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9AAB" w14:textId="77777777" w:rsidR="00B64451" w:rsidRDefault="00B64451" w:rsidP="00527FC7">
      <w:pPr>
        <w:spacing w:after="0" w:line="240" w:lineRule="auto"/>
      </w:pPr>
      <w:r>
        <w:separator/>
      </w:r>
    </w:p>
  </w:footnote>
  <w:footnote w:type="continuationSeparator" w:id="0">
    <w:p w14:paraId="3AE6E838" w14:textId="77777777" w:rsidR="00B64451" w:rsidRDefault="00B644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594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397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024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26B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4451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4B3A"/>
    <w:rsid w:val="00D87D9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3ED2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2024-05-16T18:22:00Z</dcterms:created>
  <dcterms:modified xsi:type="dcterms:W3CDTF">2024-05-29T22:03:00Z</dcterms:modified>
</cp:coreProperties>
</file>